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F87037">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Pr="00C90A07"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313DC0">
      <w:pPr>
        <w:ind w:firstLine="540"/>
      </w:pPr>
      <w:r w:rsidRPr="00C90A07">
        <w:rPr>
          <w:b/>
          <w:bCs/>
        </w:rPr>
        <w:t>Место оказания услуги:</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 xml:space="preserve">Сроки и условия </w:t>
      </w:r>
      <w:r w:rsidR="00F87037">
        <w:rPr>
          <w:b/>
          <w:bCs/>
        </w:rPr>
        <w:t>поставки товара</w:t>
      </w:r>
      <w:r w:rsidRPr="00C90A07">
        <w:rPr>
          <w:b/>
          <w:bCs/>
        </w:rPr>
        <w:t>:</w:t>
      </w:r>
      <w:r w:rsidRPr="00C90A07">
        <w:t xml:space="preserve"> ______________________</w:t>
      </w:r>
    </w:p>
    <w:p w:rsidR="00313DC0" w:rsidRPr="00C90A07" w:rsidRDefault="00313DC0" w:rsidP="00313DC0">
      <w:pPr>
        <w:numPr>
          <w:ilvl w:val="0"/>
          <w:numId w:val="1"/>
        </w:numPr>
        <w:jc w:val="both"/>
      </w:pPr>
      <w:r w:rsidRPr="00C90A07">
        <w:rPr>
          <w:b/>
          <w:bCs/>
        </w:rPr>
        <w:t>Стоимость поставк</w:t>
      </w:r>
      <w:r w:rsidR="00F87037">
        <w:rPr>
          <w:b/>
          <w:bCs/>
        </w:rPr>
        <w:t>и</w:t>
      </w:r>
      <w:r w:rsidRPr="00C90A07">
        <w:rPr>
          <w:b/>
          <w:bCs/>
        </w:rPr>
        <w:t xml:space="preserve"> товара включает</w:t>
      </w:r>
      <w:r w:rsidRPr="00C90A07">
        <w:t>: ______________________________________</w:t>
      </w:r>
    </w:p>
    <w:p w:rsidR="00313DC0" w:rsidRPr="00C90A07" w:rsidRDefault="00F87037" w:rsidP="00313DC0">
      <w:pPr>
        <w:numPr>
          <w:ilvl w:val="0"/>
          <w:numId w:val="1"/>
        </w:numPr>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proofErr w:type="gramEnd"/>
      <w:r w:rsidR="00313DC0"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87037" w:rsidRPr="00BC0990" w:rsidRDefault="00313DC0" w:rsidP="00F87037">
      <w:pPr>
        <w:pStyle w:val="aff2"/>
        <w:numPr>
          <w:ilvl w:val="0"/>
          <w:numId w:val="5"/>
        </w:numPr>
        <w:ind w:left="0" w:firstLine="0"/>
        <w:jc w:val="both"/>
        <w:rPr>
          <w:b/>
          <w:bCs/>
          <w:sz w:val="22"/>
          <w:szCs w:val="22"/>
        </w:rPr>
      </w:pPr>
      <w:r w:rsidRPr="004A7484">
        <w:rPr>
          <w:b/>
          <w:bCs/>
          <w:sz w:val="22"/>
          <w:szCs w:val="22"/>
        </w:rPr>
        <w:t xml:space="preserve">7. Сроки и условия оплаты: </w:t>
      </w:r>
      <w:r w:rsidR="00F87037" w:rsidRPr="00CE03EB">
        <w:rPr>
          <w:sz w:val="22"/>
          <w:szCs w:val="22"/>
        </w:rPr>
        <w:t>Оплата Товара производится Покупателем в течение 45 (сорок пять) дней после подписания Поставщиком и Покупателем товарной накладной формы (ТОРГ-12) с предоставлением Покупателю 1-го экземпляра счета-фактуры,  путем перечисления денежных средств на расчетный счет Поставщика.</w:t>
      </w:r>
    </w:p>
    <w:p w:rsidR="00313DC0" w:rsidRPr="004A7484" w:rsidRDefault="00313DC0" w:rsidP="00313DC0">
      <w:pPr>
        <w:ind w:firstLine="720"/>
        <w:rPr>
          <w:b/>
          <w:bCs/>
          <w:sz w:val="22"/>
          <w:szCs w:val="22"/>
        </w:rPr>
      </w:pPr>
      <w:r w:rsidRPr="004A7484">
        <w:rPr>
          <w:b/>
          <w:bCs/>
          <w:sz w:val="22"/>
          <w:szCs w:val="22"/>
        </w:rPr>
        <w:t>8. Особые условия: 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F87037" w:rsidRPr="004A7484" w:rsidRDefault="00F87037" w:rsidP="00F87037">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87037" w:rsidRPr="004A7484" w:rsidRDefault="00F87037" w:rsidP="00F87037">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87037" w:rsidRPr="004A7484" w:rsidRDefault="00F87037" w:rsidP="00F87037">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87037" w:rsidRPr="004A7484" w:rsidRDefault="00F87037" w:rsidP="00F87037">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87037" w:rsidRPr="001A19E1" w:rsidRDefault="00F87037" w:rsidP="00F87037">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F87037" w:rsidRPr="001A19E1" w:rsidRDefault="00F87037" w:rsidP="00F87037">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F87037" w:rsidRDefault="00F87037" w:rsidP="00F87037">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87037" w:rsidRPr="004A7484" w:rsidRDefault="00F87037" w:rsidP="00F87037">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F87037" w:rsidRPr="004A7484" w:rsidRDefault="00F87037" w:rsidP="00F87037">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lastRenderedPageBreak/>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r>
      <w:r w:rsidRPr="004A7484">
        <w:rPr>
          <w:sz w:val="22"/>
          <w:szCs w:val="22"/>
        </w:rPr>
        <w:lastRenderedPageBreak/>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0BF" w:rsidRDefault="00ED40BF">
      <w:r>
        <w:separator/>
      </w:r>
    </w:p>
  </w:endnote>
  <w:endnote w:type="continuationSeparator" w:id="0">
    <w:p w:rsidR="00ED40BF" w:rsidRDefault="00ED4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4D7072">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4D7072">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F87037">
      <w:rPr>
        <w:rStyle w:val="ae"/>
        <w:noProof/>
      </w:rPr>
      <w:t>2</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0BF" w:rsidRDefault="00ED40BF">
      <w:r>
        <w:separator/>
      </w:r>
    </w:p>
  </w:footnote>
  <w:footnote w:type="continuationSeparator" w:id="0">
    <w:p w:rsidR="00ED40BF" w:rsidRDefault="00ED4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072"/>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D40BF"/>
    <w:rsid w:val="00EE27A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03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18474A-CBA7-45E1-9E10-37F65B82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1780</Words>
  <Characters>10150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11907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4</cp:revision>
  <cp:lastPrinted>2021-02-04T12:32:00Z</cp:lastPrinted>
  <dcterms:created xsi:type="dcterms:W3CDTF">2021-03-17T10:48:00Z</dcterms:created>
  <dcterms:modified xsi:type="dcterms:W3CDTF">2021-04-22T06:00:00Z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